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40B" w:rsidRDefault="00FC540B">
      <w:pPr>
        <w:spacing w:after="0"/>
        <w:ind w:left="920"/>
        <w:jc w:val="center"/>
        <w:rPr>
          <w:b/>
          <w:sz w:val="28"/>
        </w:rPr>
      </w:pPr>
    </w:p>
    <w:p w:rsidR="00FC540B" w:rsidRPr="00FC540B" w:rsidRDefault="00A13791" w:rsidP="00FC540B">
      <w:pPr>
        <w:spacing w:after="0"/>
        <w:ind w:left="920"/>
        <w:jc w:val="center"/>
      </w:pPr>
      <w:r>
        <w:rPr>
          <w:b/>
          <w:sz w:val="28"/>
        </w:rPr>
        <w:t xml:space="preserve">Projekt lokalnych kryteriów wyboru operacji </w:t>
      </w:r>
      <w:r w:rsidR="00FC540B">
        <w:t xml:space="preserve"> </w:t>
      </w:r>
      <w:r>
        <w:rPr>
          <w:b/>
          <w:sz w:val="28"/>
        </w:rPr>
        <w:t>w ramach Lokalnej Strategii Rozwoju na lata 2023-2027 LGD „</w:t>
      </w:r>
      <w:r w:rsidR="00FC540B">
        <w:rPr>
          <w:b/>
          <w:sz w:val="28"/>
        </w:rPr>
        <w:t>Wszyscy Razem</w:t>
      </w:r>
      <w:r>
        <w:rPr>
          <w:b/>
          <w:sz w:val="28"/>
        </w:rPr>
        <w:t xml:space="preserve">”  </w:t>
      </w:r>
    </w:p>
    <w:p w:rsidR="0035251A" w:rsidRDefault="00A13791" w:rsidP="00FC540B">
      <w:pPr>
        <w:spacing w:after="0"/>
        <w:ind w:firstLine="920"/>
        <w:jc w:val="center"/>
        <w:rPr>
          <w:sz w:val="28"/>
          <w:u w:val="single" w:color="000000"/>
        </w:rPr>
      </w:pPr>
      <w:r>
        <w:rPr>
          <w:sz w:val="28"/>
          <w:u w:val="single" w:color="000000"/>
        </w:rPr>
        <w:t>P.</w:t>
      </w:r>
      <w:r w:rsidR="00FC540B" w:rsidRPr="00FC540B">
        <w:t xml:space="preserve"> </w:t>
      </w:r>
      <w:r w:rsidR="00FC540B" w:rsidRPr="00FC540B">
        <w:rPr>
          <w:sz w:val="28"/>
          <w:u w:val="single" w:color="000000"/>
        </w:rPr>
        <w:t>2.2 „Działania wspierające wzrost świadomości społeczno-obywatelskiej mieszkańców w szczególności seniorów, ludzi młodych oraz osób w niekorzystnej sytuacji.</w:t>
      </w:r>
    </w:p>
    <w:p w:rsidR="007A1E58" w:rsidRDefault="007A1E58" w:rsidP="00FC540B">
      <w:pPr>
        <w:spacing w:after="0"/>
        <w:ind w:firstLine="920"/>
        <w:jc w:val="center"/>
        <w:rPr>
          <w:sz w:val="28"/>
          <w:u w:val="single" w:color="000000"/>
        </w:rPr>
      </w:pPr>
    </w:p>
    <w:tbl>
      <w:tblPr>
        <w:tblStyle w:val="Tabela-Siatka"/>
        <w:tblW w:w="16019" w:type="dxa"/>
        <w:tblInd w:w="-885" w:type="dxa"/>
        <w:tblLook w:val="04A0" w:firstRow="1" w:lastRow="0" w:firstColumn="1" w:lastColumn="0" w:noHBand="0" w:noVBand="1"/>
      </w:tblPr>
      <w:tblGrid>
        <w:gridCol w:w="709"/>
        <w:gridCol w:w="4537"/>
        <w:gridCol w:w="4536"/>
        <w:gridCol w:w="3685"/>
        <w:gridCol w:w="2552"/>
      </w:tblGrid>
      <w:tr w:rsidR="007A1E58" w:rsidTr="0028167D">
        <w:tc>
          <w:tcPr>
            <w:tcW w:w="709" w:type="dxa"/>
            <w:shd w:val="clear" w:color="auto" w:fill="D0CECE" w:themeFill="background2" w:themeFillShade="E6"/>
          </w:tcPr>
          <w:p w:rsidR="007A1E58" w:rsidRPr="00232102" w:rsidRDefault="007A1E58" w:rsidP="0028167D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4537" w:type="dxa"/>
            <w:shd w:val="clear" w:color="auto" w:fill="D0CECE" w:themeFill="background2" w:themeFillShade="E6"/>
          </w:tcPr>
          <w:p w:rsidR="007A1E58" w:rsidRPr="00232102" w:rsidRDefault="007A1E58" w:rsidP="0028167D">
            <w:pPr>
              <w:jc w:val="center"/>
            </w:pPr>
            <w:r w:rsidRPr="00232102">
              <w:rPr>
                <w:b/>
              </w:rPr>
              <w:t>Kryterium:</w:t>
            </w:r>
          </w:p>
        </w:tc>
        <w:tc>
          <w:tcPr>
            <w:tcW w:w="4536" w:type="dxa"/>
            <w:shd w:val="clear" w:color="auto" w:fill="D0CECE" w:themeFill="background2" w:themeFillShade="E6"/>
          </w:tcPr>
          <w:p w:rsidR="007A1E58" w:rsidRPr="00232102" w:rsidRDefault="007A1E58" w:rsidP="0028167D">
            <w:pPr>
              <w:jc w:val="center"/>
            </w:pPr>
            <w:r w:rsidRPr="00232102">
              <w:rPr>
                <w:b/>
              </w:rPr>
              <w:t>Opis:</w:t>
            </w:r>
          </w:p>
        </w:tc>
        <w:tc>
          <w:tcPr>
            <w:tcW w:w="3685" w:type="dxa"/>
            <w:shd w:val="clear" w:color="auto" w:fill="D0CECE" w:themeFill="background2" w:themeFillShade="E6"/>
          </w:tcPr>
          <w:p w:rsidR="007A1E58" w:rsidRPr="00232102" w:rsidRDefault="007A1E58" w:rsidP="0028167D">
            <w:pPr>
              <w:jc w:val="center"/>
            </w:pPr>
            <w:r w:rsidRPr="00232102">
              <w:rPr>
                <w:b/>
              </w:rPr>
              <w:t>Punktacja: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:rsidR="007A1E58" w:rsidRPr="00232102" w:rsidRDefault="007A1E58" w:rsidP="0028167D">
            <w:pPr>
              <w:jc w:val="center"/>
            </w:pPr>
            <w:r w:rsidRPr="00232102">
              <w:rPr>
                <w:b/>
              </w:rPr>
              <w:t>Źródło weryfikacji:</w:t>
            </w:r>
          </w:p>
        </w:tc>
      </w:tr>
      <w:tr w:rsidR="007A1E58" w:rsidTr="0028167D">
        <w:tc>
          <w:tcPr>
            <w:tcW w:w="709" w:type="dxa"/>
          </w:tcPr>
          <w:p w:rsidR="007A1E58" w:rsidRDefault="007A1E58" w:rsidP="007A1E58"/>
          <w:p w:rsidR="007A1E58" w:rsidRDefault="007A1E58" w:rsidP="007A1E58"/>
          <w:p w:rsidR="007A1E58" w:rsidRDefault="007A1E58" w:rsidP="007A1E58">
            <w:r>
              <w:t>1.</w:t>
            </w:r>
          </w:p>
        </w:tc>
        <w:tc>
          <w:tcPr>
            <w:tcW w:w="4537" w:type="dxa"/>
          </w:tcPr>
          <w:p w:rsidR="000E1119" w:rsidRDefault="000E1119" w:rsidP="007A1E58"/>
          <w:p w:rsidR="000E1119" w:rsidRDefault="000E1119" w:rsidP="007A1E58"/>
          <w:p w:rsidR="000E1119" w:rsidRDefault="000E1119" w:rsidP="007A1E58"/>
          <w:p w:rsidR="007A1E58" w:rsidRDefault="007A1E58" w:rsidP="007A1E58">
            <w:r w:rsidRPr="00D03CEB">
              <w:t>Premiowanie operacji, które będą uwzględniać promocję LGD, zgodnie z wymogami określonymi w Księdze wizualizacji PS dla WPR na lata 202</w:t>
            </w:r>
            <w:r w:rsidR="0058713D">
              <w:t>3</w:t>
            </w:r>
            <w:r w:rsidRPr="00D03CEB">
              <w:t>-2027 oraz zostanie przekazana informacja o projekcie sporządzona wg wzoru określonego przez LGD do utworzenia bazy projektów / wnioskodawców</w:t>
            </w:r>
          </w:p>
        </w:tc>
        <w:tc>
          <w:tcPr>
            <w:tcW w:w="4536" w:type="dxa"/>
          </w:tcPr>
          <w:p w:rsidR="007A1E58" w:rsidRDefault="007A1E58" w:rsidP="007A1E58">
            <w:r w:rsidRPr="00B32CD2">
              <w:t>Wnioskodawca zaplanował upowszechnianie informacji</w:t>
            </w:r>
            <w:r>
              <w:t xml:space="preserve"> </w:t>
            </w:r>
            <w:r w:rsidRPr="00B32CD2">
              <w:t xml:space="preserve">dotyczącej realizacji operacji wraz </w:t>
            </w:r>
          </w:p>
          <w:p w:rsidR="007A1E58" w:rsidRPr="00B32CD2" w:rsidRDefault="007A1E58" w:rsidP="007A1E58">
            <w:r w:rsidRPr="00B32CD2">
              <w:t>z podaniem źródła</w:t>
            </w:r>
            <w:r>
              <w:t xml:space="preserve"> </w:t>
            </w:r>
            <w:r w:rsidRPr="00B32CD2">
              <w:t>finansowania zawierającą logo i informację o LGD.</w:t>
            </w:r>
            <w:r>
              <w:t xml:space="preserve"> </w:t>
            </w:r>
            <w:r w:rsidRPr="00B32CD2">
              <w:t>Kryterium ma na celu wzmocnienie rozpoznawalności oraz</w:t>
            </w:r>
          </w:p>
          <w:p w:rsidR="007A1E58" w:rsidRPr="00B32CD2" w:rsidRDefault="007A1E58" w:rsidP="007A1E58">
            <w:r w:rsidRPr="00B32CD2">
              <w:t>pozytywnego wizerunku LGD wśród mieszkańcu obszaru jako</w:t>
            </w:r>
            <w:r>
              <w:t xml:space="preserve"> </w:t>
            </w:r>
            <w:r w:rsidRPr="00B32CD2">
              <w:t>animatora lokalnej społeczności oraz operatora funduszy</w:t>
            </w:r>
            <w:r>
              <w:t xml:space="preserve"> </w:t>
            </w:r>
            <w:r w:rsidRPr="00B32CD2">
              <w:t>europejskich. Wnioskodawca w celu otrzymania punktów</w:t>
            </w:r>
          </w:p>
          <w:p w:rsidR="007A1E58" w:rsidRPr="00B32CD2" w:rsidRDefault="007A1E58" w:rsidP="007A1E58">
            <w:r w:rsidRPr="00B32CD2">
              <w:t>powinien opisać w jaki sposób</w:t>
            </w:r>
            <w:r>
              <w:t xml:space="preserve"> </w:t>
            </w:r>
            <w:r w:rsidRPr="00B32CD2">
              <w:t>będzie informować opinię publiczną o otrzymanym</w:t>
            </w:r>
          </w:p>
          <w:p w:rsidR="007A1E58" w:rsidRDefault="007A1E58" w:rsidP="007A1E58">
            <w:r w:rsidRPr="00B32CD2">
              <w:t>dofinansowaniu za pośrednictwem LGD wraz</w:t>
            </w:r>
          </w:p>
          <w:p w:rsidR="007A1E58" w:rsidRPr="00C77271" w:rsidRDefault="007A1E58" w:rsidP="007A1E58">
            <w:r w:rsidRPr="00B32CD2">
              <w:t>z podaniem</w:t>
            </w:r>
            <w:r>
              <w:t xml:space="preserve"> </w:t>
            </w:r>
            <w:r w:rsidRPr="00B32CD2">
              <w:t>źródła finansowania</w:t>
            </w:r>
            <w:r w:rsidRPr="00B32CD2">
              <w:rPr>
                <w:u w:val="single"/>
              </w:rPr>
              <w:t>.</w:t>
            </w:r>
          </w:p>
        </w:tc>
        <w:tc>
          <w:tcPr>
            <w:tcW w:w="3685" w:type="dxa"/>
          </w:tcPr>
          <w:p w:rsidR="007A1E58" w:rsidRPr="003C1170" w:rsidRDefault="007A1E58" w:rsidP="007A1E58">
            <w:r w:rsidRPr="00C77271">
              <w:rPr>
                <w:b/>
              </w:rPr>
              <w:t>1 pkt</w:t>
            </w:r>
            <w:r w:rsidRPr="003C1170">
              <w:t xml:space="preserve"> – promocja na swojej stronie</w:t>
            </w:r>
          </w:p>
          <w:p w:rsidR="007A1E58" w:rsidRPr="003C1170" w:rsidRDefault="007A1E58" w:rsidP="007A1E58">
            <w:r w:rsidRPr="003C1170">
              <w:t>internetowej</w:t>
            </w:r>
          </w:p>
          <w:p w:rsidR="007A1E58" w:rsidRPr="003C1170" w:rsidRDefault="007A1E58" w:rsidP="007A1E58">
            <w:r w:rsidRPr="00C77271">
              <w:rPr>
                <w:b/>
              </w:rPr>
              <w:t>1 pkt</w:t>
            </w:r>
            <w:r w:rsidRPr="003C1170">
              <w:t xml:space="preserve"> - promocja w mediach</w:t>
            </w:r>
          </w:p>
          <w:p w:rsidR="007A1E58" w:rsidRPr="003C1170" w:rsidRDefault="007A1E58" w:rsidP="007A1E58">
            <w:r w:rsidRPr="003C1170">
              <w:t>społecznościowych</w:t>
            </w:r>
          </w:p>
          <w:p w:rsidR="007A1E58" w:rsidRPr="003C1170" w:rsidRDefault="007A1E58" w:rsidP="007A1E58">
            <w:r w:rsidRPr="00C77271">
              <w:rPr>
                <w:b/>
              </w:rPr>
              <w:t>1 pkt</w:t>
            </w:r>
            <w:r w:rsidRPr="003C1170">
              <w:t xml:space="preserve"> -na tablicy promocyjnej / plakacie w</w:t>
            </w:r>
          </w:p>
          <w:p w:rsidR="007A1E58" w:rsidRPr="003C1170" w:rsidRDefault="007A1E58" w:rsidP="007A1E58">
            <w:r w:rsidRPr="003C1170">
              <w:t>miejscu realizacji operacji</w:t>
            </w:r>
          </w:p>
          <w:p w:rsidR="007A1E58" w:rsidRPr="003C1170" w:rsidRDefault="007A1E58" w:rsidP="007A1E58">
            <w:r w:rsidRPr="00C77271">
              <w:rPr>
                <w:b/>
              </w:rPr>
              <w:t>1 pkt</w:t>
            </w:r>
            <w:r w:rsidRPr="003C1170">
              <w:t xml:space="preserve"> - w materiałach informacyjno –</w:t>
            </w:r>
          </w:p>
          <w:p w:rsidR="007A1E58" w:rsidRPr="003C1170" w:rsidRDefault="007A1E58" w:rsidP="007A1E58">
            <w:r w:rsidRPr="003C1170">
              <w:t>promocyjnych</w:t>
            </w:r>
          </w:p>
          <w:p w:rsidR="007A1E58" w:rsidRPr="003C1170" w:rsidRDefault="007A1E58" w:rsidP="007A1E58">
            <w:r w:rsidRPr="00C77271">
              <w:rPr>
                <w:b/>
              </w:rPr>
              <w:t>0 pkt</w:t>
            </w:r>
            <w:r w:rsidRPr="003C1170">
              <w:t xml:space="preserve"> - nie spełniono warunków</w:t>
            </w:r>
          </w:p>
          <w:p w:rsidR="007A1E58" w:rsidRPr="003C1170" w:rsidRDefault="007A1E58" w:rsidP="007A1E58">
            <w:r w:rsidRPr="003C1170">
              <w:t>określonych dla kryterium</w:t>
            </w:r>
          </w:p>
          <w:p w:rsidR="007A1E58" w:rsidRDefault="007A1E58" w:rsidP="007A1E58">
            <w:r w:rsidRPr="003C1170">
              <w:t>Punkty mogą się sumować.</w:t>
            </w:r>
          </w:p>
          <w:p w:rsidR="007A1E58" w:rsidRPr="003C1170" w:rsidRDefault="007A1E58" w:rsidP="007A1E58"/>
          <w:p w:rsidR="007A1E58" w:rsidRPr="003C1170" w:rsidRDefault="007A1E58" w:rsidP="007A1E58">
            <w:r w:rsidRPr="003C1170">
              <w:t>Maksymalna liczba punktów w ramach</w:t>
            </w:r>
          </w:p>
          <w:p w:rsidR="007A1E58" w:rsidRPr="000E5E41" w:rsidRDefault="007A1E58" w:rsidP="007A1E58">
            <w:pPr>
              <w:spacing w:line="259" w:lineRule="auto"/>
              <w:rPr>
                <w:u w:val="single"/>
              </w:rPr>
            </w:pPr>
            <w:r w:rsidRPr="003C1170">
              <w:t xml:space="preserve">tego kryterium </w:t>
            </w:r>
            <w:r w:rsidRPr="00C77271">
              <w:rPr>
                <w:b/>
              </w:rPr>
              <w:t>4 pkt.</w:t>
            </w:r>
          </w:p>
        </w:tc>
        <w:tc>
          <w:tcPr>
            <w:tcW w:w="2552" w:type="dxa"/>
          </w:tcPr>
          <w:p w:rsidR="007A1E58" w:rsidRPr="00C77271" w:rsidRDefault="007A1E58" w:rsidP="007A1E58">
            <w:pPr>
              <w:spacing w:line="259" w:lineRule="auto"/>
              <w:jc w:val="both"/>
            </w:pPr>
            <w:r>
              <w:t xml:space="preserve">Oświadczenie </w:t>
            </w:r>
            <w:r w:rsidRPr="00C77271">
              <w:t xml:space="preserve">wnioskodawcy </w:t>
            </w:r>
          </w:p>
        </w:tc>
      </w:tr>
      <w:tr w:rsidR="007A1E58" w:rsidTr="0028167D">
        <w:tc>
          <w:tcPr>
            <w:tcW w:w="709" w:type="dxa"/>
          </w:tcPr>
          <w:p w:rsidR="007A1E58" w:rsidRDefault="007A1E58" w:rsidP="007A1E58"/>
          <w:p w:rsidR="007A1E58" w:rsidRDefault="007A1E58" w:rsidP="007A1E58"/>
          <w:p w:rsidR="007A1E58" w:rsidRDefault="007A1E58" w:rsidP="007A1E58">
            <w:r>
              <w:t>2.</w:t>
            </w:r>
          </w:p>
        </w:tc>
        <w:tc>
          <w:tcPr>
            <w:tcW w:w="4537" w:type="dxa"/>
          </w:tcPr>
          <w:p w:rsidR="000E1119" w:rsidRDefault="000E1119" w:rsidP="007A1E58"/>
          <w:p w:rsidR="007A1E58" w:rsidRDefault="007A1E58" w:rsidP="007A1E58">
            <w:r>
              <w:t>D</w:t>
            </w:r>
            <w:r w:rsidRPr="00D03CEB">
              <w:t>edykowane dla mieszkańców obszarów wiejskich, wykluczonych społecznie ze względu na przynależność do grup zdiagnozowanych jako grupy w niekorzystnej sytuacji,</w:t>
            </w:r>
          </w:p>
        </w:tc>
        <w:tc>
          <w:tcPr>
            <w:tcW w:w="4536" w:type="dxa"/>
          </w:tcPr>
          <w:p w:rsidR="007A1E58" w:rsidRPr="000E5E41" w:rsidRDefault="0058713D" w:rsidP="007A1E58">
            <w:pPr>
              <w:spacing w:line="259" w:lineRule="auto"/>
              <w:rPr>
                <w:u w:val="single"/>
              </w:rPr>
            </w:pPr>
            <w:r w:rsidRPr="00B32CD2">
              <w:t>Preferowane będą operacje skierowane do grup znajdujących</w:t>
            </w:r>
            <w:r>
              <w:t xml:space="preserve"> </w:t>
            </w:r>
            <w:r w:rsidRPr="00B32CD2">
              <w:t xml:space="preserve">się w niekorzystnej </w:t>
            </w:r>
            <w:r>
              <w:t xml:space="preserve">sytuacji bądź realizowane przez </w:t>
            </w:r>
            <w:r w:rsidRPr="00B32CD2">
              <w:t>p</w:t>
            </w:r>
            <w:r>
              <w:t>rzedstawicieli z tych grup: tj. seniorów, osoby młode (do 25 r.ż.), kobiety, osoby z niepełnosprawnościami i ich opiekunowie, rolnicy małych gospodarstw</w:t>
            </w:r>
            <w:r>
              <w:t>.</w:t>
            </w:r>
          </w:p>
        </w:tc>
        <w:tc>
          <w:tcPr>
            <w:tcW w:w="3685" w:type="dxa"/>
          </w:tcPr>
          <w:p w:rsidR="007A1E58" w:rsidRPr="005159E3" w:rsidRDefault="007A1E58" w:rsidP="007A1E58">
            <w:r w:rsidRPr="005159E3">
              <w:rPr>
                <w:b/>
              </w:rPr>
              <w:t>5 pkt</w:t>
            </w:r>
            <w:r w:rsidRPr="005159E3">
              <w:t>- Wnioskodawca uwzględnił w</w:t>
            </w:r>
          </w:p>
          <w:p w:rsidR="007A1E58" w:rsidRPr="005159E3" w:rsidRDefault="007A1E58" w:rsidP="007A1E58">
            <w:r w:rsidRPr="005159E3">
              <w:t>realizacji operacji udział grup</w:t>
            </w:r>
          </w:p>
          <w:p w:rsidR="007A1E58" w:rsidRPr="005159E3" w:rsidRDefault="007A1E58" w:rsidP="007A1E58">
            <w:r w:rsidRPr="005159E3">
              <w:t>znajdujących się w niekorzystnej sytuacji</w:t>
            </w:r>
            <w:r>
              <w:t xml:space="preserve"> </w:t>
            </w:r>
            <w:r w:rsidRPr="005159E3">
              <w:t>zdiagnozowanych w LSR.</w:t>
            </w:r>
          </w:p>
          <w:p w:rsidR="007A1E58" w:rsidRPr="005159E3" w:rsidRDefault="007A1E58" w:rsidP="007A1E58">
            <w:r w:rsidRPr="005159E3">
              <w:rPr>
                <w:b/>
              </w:rPr>
              <w:t>5 pkt</w:t>
            </w:r>
            <w:r w:rsidRPr="005159E3">
              <w:t>- Wnioskodawca reprezentuje jedną</w:t>
            </w:r>
            <w:r>
              <w:t xml:space="preserve"> </w:t>
            </w:r>
            <w:r w:rsidRPr="005159E3">
              <w:t>z grup znajdujących się w niekorzystnej</w:t>
            </w:r>
            <w:r>
              <w:t xml:space="preserve"> </w:t>
            </w:r>
            <w:r w:rsidRPr="005159E3">
              <w:t xml:space="preserve">sytuacji </w:t>
            </w:r>
            <w:r w:rsidRPr="005159E3">
              <w:lastRenderedPageBreak/>
              <w:t>zdiagnozowanych w LSR.</w:t>
            </w:r>
          </w:p>
          <w:p w:rsidR="007A1E58" w:rsidRPr="005159E3" w:rsidRDefault="007A1E58" w:rsidP="007A1E58">
            <w:r w:rsidRPr="005159E3">
              <w:rPr>
                <w:b/>
              </w:rPr>
              <w:t>0 pkt</w:t>
            </w:r>
            <w:r w:rsidRPr="005159E3">
              <w:t xml:space="preserve"> - Wnioskodawca nie uwzględnił w</w:t>
            </w:r>
            <w:r>
              <w:t xml:space="preserve"> </w:t>
            </w:r>
            <w:r w:rsidRPr="005159E3">
              <w:t>realizacji operacji udziału grup</w:t>
            </w:r>
          </w:p>
          <w:p w:rsidR="007A1E58" w:rsidRDefault="007A1E58" w:rsidP="007A1E58">
            <w:r w:rsidRPr="005159E3">
              <w:t>znajdujących się w niekorzystnej sytuacji</w:t>
            </w:r>
            <w:r>
              <w:t xml:space="preserve"> </w:t>
            </w:r>
            <w:r w:rsidRPr="005159E3">
              <w:t>ani nie reprezentuje żadnej z tych grup.</w:t>
            </w:r>
          </w:p>
          <w:p w:rsidR="00AE6600" w:rsidRDefault="00AE6600" w:rsidP="007A1E58">
            <w:r>
              <w:t>Punkty mogą się sumować.</w:t>
            </w:r>
          </w:p>
          <w:p w:rsidR="007A1E58" w:rsidRPr="005159E3" w:rsidRDefault="007A1E58" w:rsidP="007A1E58"/>
          <w:p w:rsidR="007A1E58" w:rsidRPr="000E5E41" w:rsidRDefault="007A1E58" w:rsidP="007A1E58">
            <w:pPr>
              <w:spacing w:line="259" w:lineRule="auto"/>
              <w:rPr>
                <w:u w:val="single"/>
              </w:rPr>
            </w:pPr>
            <w:r w:rsidRPr="005159E3">
              <w:t>Maksymalna liczba punktów w ramach tego kryterium</w:t>
            </w:r>
            <w:r>
              <w:t xml:space="preserve"> </w:t>
            </w:r>
            <w:r w:rsidRPr="005159E3">
              <w:rPr>
                <w:b/>
              </w:rPr>
              <w:t>10 pkt.</w:t>
            </w:r>
          </w:p>
        </w:tc>
        <w:tc>
          <w:tcPr>
            <w:tcW w:w="2552" w:type="dxa"/>
          </w:tcPr>
          <w:p w:rsidR="007A1E58" w:rsidRPr="005159E3" w:rsidRDefault="007A1E58" w:rsidP="007A1E58">
            <w:r w:rsidRPr="005159E3">
              <w:lastRenderedPageBreak/>
              <w:t>Wniosek o przyznanie</w:t>
            </w:r>
          </w:p>
          <w:p w:rsidR="007A1E58" w:rsidRPr="005159E3" w:rsidRDefault="007A1E58" w:rsidP="007A1E58">
            <w:r w:rsidRPr="005159E3">
              <w:t>pomocy</w:t>
            </w:r>
          </w:p>
          <w:p w:rsidR="007A1E58" w:rsidRPr="005159E3" w:rsidRDefault="007A1E58" w:rsidP="007A1E58">
            <w:r w:rsidRPr="005159E3">
              <w:t>Uzasadnienie zgodności</w:t>
            </w:r>
          </w:p>
          <w:p w:rsidR="007A1E58" w:rsidRPr="005159E3" w:rsidRDefault="007A1E58" w:rsidP="007A1E58">
            <w:r w:rsidRPr="005159E3">
              <w:t>operacji z lokalnymi</w:t>
            </w:r>
          </w:p>
          <w:p w:rsidR="007A1E58" w:rsidRPr="000E5E41" w:rsidRDefault="007A1E58" w:rsidP="007A1E58">
            <w:pPr>
              <w:spacing w:line="259" w:lineRule="auto"/>
              <w:rPr>
                <w:u w:val="single"/>
              </w:rPr>
            </w:pPr>
            <w:r w:rsidRPr="005159E3">
              <w:t>kryteriami wyboru.</w:t>
            </w:r>
          </w:p>
        </w:tc>
      </w:tr>
      <w:tr w:rsidR="007A1E58" w:rsidTr="0028167D">
        <w:tc>
          <w:tcPr>
            <w:tcW w:w="709" w:type="dxa"/>
          </w:tcPr>
          <w:p w:rsidR="007A1E58" w:rsidRDefault="007A1E58" w:rsidP="007A1E58"/>
          <w:p w:rsidR="007A1E58" w:rsidRDefault="007A1E58" w:rsidP="007A1E58">
            <w:r>
              <w:t>3.</w:t>
            </w:r>
          </w:p>
        </w:tc>
        <w:tc>
          <w:tcPr>
            <w:tcW w:w="4537" w:type="dxa"/>
          </w:tcPr>
          <w:p w:rsidR="000E1119" w:rsidRDefault="000E1119" w:rsidP="007A1E58"/>
          <w:p w:rsidR="000E1119" w:rsidRDefault="000E1119" w:rsidP="007A1E58"/>
          <w:p w:rsidR="000E1119" w:rsidRDefault="000E1119" w:rsidP="007A1E58"/>
          <w:p w:rsidR="007A1E58" w:rsidRDefault="000E1119" w:rsidP="007A1E58">
            <w:r>
              <w:t>Z</w:t>
            </w:r>
            <w:r w:rsidR="007A1E58" w:rsidRPr="00D03CEB">
              <w:t>integrowane (łączące różne dziedziny, tematyki, gospodarki, w celu kompleksowego zaspokojenia zdiagnozowanych potrzeb społeczności).</w:t>
            </w:r>
          </w:p>
        </w:tc>
        <w:tc>
          <w:tcPr>
            <w:tcW w:w="4536" w:type="dxa"/>
          </w:tcPr>
          <w:p w:rsidR="007A1E58" w:rsidRDefault="007A1E58" w:rsidP="007A1E58">
            <w:r>
              <w:t>Premiowane będą operacje inicjujące do podejmowania działań aktywizacyjnych</w:t>
            </w:r>
          </w:p>
          <w:p w:rsidR="007A1E58" w:rsidRDefault="007A1E58" w:rsidP="007A1E58">
            <w:r>
              <w:t xml:space="preserve"> i integracyjnych,  poprzez aktywny udział </w:t>
            </w:r>
          </w:p>
          <w:p w:rsidR="007A1E58" w:rsidRDefault="007A1E58" w:rsidP="007A1E58">
            <w:r>
              <w:t>w wydarzeniach edukacyjno-aktywizujących ze szczególnym uwzględnieniem seniorów, osób młodych i osób w niekorzystnej sytuacji.</w:t>
            </w:r>
          </w:p>
        </w:tc>
        <w:tc>
          <w:tcPr>
            <w:tcW w:w="3685" w:type="dxa"/>
          </w:tcPr>
          <w:p w:rsidR="007A1E58" w:rsidRDefault="007A1E58" w:rsidP="007A1E58">
            <w:r w:rsidRPr="005159E3">
              <w:rPr>
                <w:b/>
              </w:rPr>
              <w:t>5 pkt</w:t>
            </w:r>
            <w:r w:rsidRPr="005159E3">
              <w:t xml:space="preserve"> – Wnioskodawca uwzględnił </w:t>
            </w:r>
          </w:p>
          <w:p w:rsidR="007A1E58" w:rsidRPr="005159E3" w:rsidRDefault="007A1E58" w:rsidP="007A1E58">
            <w:r w:rsidRPr="005159E3">
              <w:t>w realizacji operacji udział grup znajdujących się w niekorzystnej sytuacji</w:t>
            </w:r>
          </w:p>
          <w:p w:rsidR="007A1E58" w:rsidRDefault="007A1E58" w:rsidP="007A1E58">
            <w:r w:rsidRPr="005159E3">
              <w:rPr>
                <w:b/>
              </w:rPr>
              <w:t>5 pkt</w:t>
            </w:r>
            <w:r w:rsidRPr="005159E3">
              <w:t xml:space="preserve"> – Wnioskodawca wykazał </w:t>
            </w:r>
          </w:p>
          <w:p w:rsidR="007A1E58" w:rsidRDefault="007A1E58" w:rsidP="007A1E58">
            <w:r w:rsidRPr="005159E3">
              <w:t xml:space="preserve">w realizacji operacji element integracji </w:t>
            </w:r>
          </w:p>
          <w:p w:rsidR="007A1E58" w:rsidRPr="005159E3" w:rsidRDefault="007A1E58" w:rsidP="007A1E58">
            <w:r w:rsidRPr="005159E3">
              <w:t>i aktywizacji społecznej</w:t>
            </w:r>
          </w:p>
          <w:p w:rsidR="007A1E58" w:rsidRDefault="007A1E58" w:rsidP="007A1E58">
            <w:r w:rsidRPr="005159E3">
              <w:rPr>
                <w:b/>
              </w:rPr>
              <w:t>0 pkt</w:t>
            </w:r>
            <w:r w:rsidRPr="005159E3">
              <w:t xml:space="preserve"> – Wnioskodawca nie uwzględnił w realizacji operacji osób </w:t>
            </w:r>
          </w:p>
          <w:p w:rsidR="007A1E58" w:rsidRDefault="007A1E58" w:rsidP="007A1E58">
            <w:r w:rsidRPr="005159E3">
              <w:t>w niekorzystnej sytuacji oraz elementu integracji i aktywizacji społecznej</w:t>
            </w:r>
          </w:p>
          <w:p w:rsidR="00AE6600" w:rsidRDefault="00AE6600" w:rsidP="007A1E58">
            <w:r>
              <w:t>Punkty mogą się sumować.</w:t>
            </w:r>
          </w:p>
          <w:p w:rsidR="007A1E58" w:rsidRDefault="007A1E58" w:rsidP="007A1E58"/>
          <w:p w:rsidR="007A1E58" w:rsidRPr="005159E3" w:rsidRDefault="007A1E58" w:rsidP="007A1E58">
            <w:r w:rsidRPr="005159E3">
              <w:t>Maksymalna liczba punktów w ramach tego kryterium</w:t>
            </w:r>
            <w:r>
              <w:t xml:space="preserve"> </w:t>
            </w:r>
            <w:r w:rsidRPr="005159E3">
              <w:rPr>
                <w:b/>
              </w:rPr>
              <w:t>10 pkt.</w:t>
            </w:r>
          </w:p>
        </w:tc>
        <w:tc>
          <w:tcPr>
            <w:tcW w:w="2552" w:type="dxa"/>
          </w:tcPr>
          <w:p w:rsidR="007A1E58" w:rsidRPr="005159E3" w:rsidRDefault="007A1E58" w:rsidP="007A1E58">
            <w:r w:rsidRPr="005159E3">
              <w:t>Wniosek o przyznanie</w:t>
            </w:r>
          </w:p>
          <w:p w:rsidR="007A1E58" w:rsidRPr="005159E3" w:rsidRDefault="007A1E58" w:rsidP="007A1E58">
            <w:r w:rsidRPr="005159E3">
              <w:t>pomocy</w:t>
            </w:r>
          </w:p>
          <w:p w:rsidR="007A1E58" w:rsidRPr="005159E3" w:rsidRDefault="007A1E58" w:rsidP="007A1E58">
            <w:r w:rsidRPr="005159E3">
              <w:t>Uzasadnienie zgodności</w:t>
            </w:r>
          </w:p>
          <w:p w:rsidR="007A1E58" w:rsidRPr="005159E3" w:rsidRDefault="007A1E58" w:rsidP="007A1E58">
            <w:r w:rsidRPr="005159E3">
              <w:t>operacji z lokalnymi</w:t>
            </w:r>
          </w:p>
          <w:p w:rsidR="007A1E58" w:rsidRPr="005159E3" w:rsidRDefault="007A1E58" w:rsidP="007A1E58">
            <w:r w:rsidRPr="005159E3">
              <w:t>kryteriami wyboru.</w:t>
            </w:r>
          </w:p>
        </w:tc>
      </w:tr>
      <w:tr w:rsidR="007A1E58" w:rsidTr="0028167D">
        <w:tc>
          <w:tcPr>
            <w:tcW w:w="709" w:type="dxa"/>
          </w:tcPr>
          <w:p w:rsidR="007A1E58" w:rsidRDefault="007A1E58" w:rsidP="007A1E58"/>
          <w:p w:rsidR="007A1E58" w:rsidRDefault="007A1E58" w:rsidP="007A1E58">
            <w:r>
              <w:t>4.</w:t>
            </w:r>
          </w:p>
        </w:tc>
        <w:tc>
          <w:tcPr>
            <w:tcW w:w="4537" w:type="dxa"/>
          </w:tcPr>
          <w:p w:rsidR="000E1119" w:rsidRDefault="000E1119" w:rsidP="007A1E58"/>
          <w:p w:rsidR="000E1119" w:rsidRDefault="000E1119" w:rsidP="007A1E58"/>
          <w:p w:rsidR="007A1E58" w:rsidRDefault="00AE6600" w:rsidP="007A1E58">
            <w:r>
              <w:t>Premiowanie projektów, które</w:t>
            </w:r>
            <w:r w:rsidR="007A1E58" w:rsidRPr="00D03CEB">
              <w:t xml:space="preserve"> będą obejmować swoim zakresem obszar więcej niż </w:t>
            </w:r>
          </w:p>
          <w:p w:rsidR="007A1E58" w:rsidRDefault="007A1E58" w:rsidP="007A1E58">
            <w:r w:rsidRPr="00D03CEB">
              <w:t>1 gminy (większa integracja, włącze</w:t>
            </w:r>
            <w:r>
              <w:t xml:space="preserve">nie, szersza efektywność itp.) </w:t>
            </w:r>
          </w:p>
        </w:tc>
        <w:tc>
          <w:tcPr>
            <w:tcW w:w="4536" w:type="dxa"/>
          </w:tcPr>
          <w:p w:rsidR="007A1E58" w:rsidRPr="005159E3" w:rsidRDefault="007A1E58" w:rsidP="007A1E58">
            <w:r w:rsidRPr="005159E3">
              <w:t xml:space="preserve">Premiowane będą operacje, które obejmą swoim zasięgiem obszar więcej niż 1 gminy co przełoży się na zwiększenie integracji lub aktywizacji społeczności pomiędzy gminami. </w:t>
            </w:r>
          </w:p>
        </w:tc>
        <w:tc>
          <w:tcPr>
            <w:tcW w:w="3685" w:type="dxa"/>
          </w:tcPr>
          <w:p w:rsidR="007A1E58" w:rsidRPr="005159E3" w:rsidRDefault="007A1E58" w:rsidP="007A1E58">
            <w:r w:rsidRPr="005159E3">
              <w:rPr>
                <w:b/>
              </w:rPr>
              <w:t>5 pkt</w:t>
            </w:r>
            <w:r w:rsidRPr="005159E3">
              <w:t xml:space="preserve"> – Wnioskodawca uwzględnił udział w projekcie więcej niż 1 gminy</w:t>
            </w:r>
          </w:p>
          <w:p w:rsidR="007A1E58" w:rsidRDefault="007A1E58" w:rsidP="007A1E58">
            <w:r w:rsidRPr="005159E3">
              <w:rPr>
                <w:b/>
              </w:rPr>
              <w:t>0 pkt</w:t>
            </w:r>
            <w:r w:rsidRPr="005159E3">
              <w:t xml:space="preserve"> – Wnioskodawca uwzględnił udział w projekcie tylko `1 gminę.</w:t>
            </w:r>
          </w:p>
          <w:p w:rsidR="007A1E58" w:rsidRDefault="007A1E58" w:rsidP="007A1E58"/>
          <w:p w:rsidR="007A1E58" w:rsidRPr="005159E3" w:rsidRDefault="007A1E58" w:rsidP="007A1E58">
            <w:r w:rsidRPr="005159E3">
              <w:t xml:space="preserve">Maksymalna liczba punktów w ramach </w:t>
            </w:r>
            <w:r w:rsidRPr="005159E3">
              <w:lastRenderedPageBreak/>
              <w:t>tego kryterium</w:t>
            </w:r>
            <w:r>
              <w:t xml:space="preserve"> </w:t>
            </w:r>
            <w:r w:rsidRPr="005159E3">
              <w:rPr>
                <w:b/>
              </w:rPr>
              <w:t>5 pkt.</w:t>
            </w:r>
          </w:p>
        </w:tc>
        <w:tc>
          <w:tcPr>
            <w:tcW w:w="2552" w:type="dxa"/>
          </w:tcPr>
          <w:p w:rsidR="007A1E58" w:rsidRPr="005159E3" w:rsidRDefault="007A1E58" w:rsidP="007A1E58">
            <w:r w:rsidRPr="005159E3">
              <w:lastRenderedPageBreak/>
              <w:t>Wniosek o przyznanie</w:t>
            </w:r>
          </w:p>
          <w:p w:rsidR="007A1E58" w:rsidRPr="005159E3" w:rsidRDefault="007A1E58" w:rsidP="007A1E58">
            <w:r w:rsidRPr="005159E3">
              <w:t>pomocy</w:t>
            </w:r>
          </w:p>
          <w:p w:rsidR="007A1E58" w:rsidRPr="005159E3" w:rsidRDefault="007A1E58" w:rsidP="007A1E58">
            <w:r w:rsidRPr="005159E3">
              <w:t>Uzasadnienie zgodności</w:t>
            </w:r>
          </w:p>
          <w:p w:rsidR="007A1E58" w:rsidRPr="005159E3" w:rsidRDefault="007A1E58" w:rsidP="007A1E58">
            <w:r w:rsidRPr="005159E3">
              <w:t>operacji z lokalnymi</w:t>
            </w:r>
          </w:p>
          <w:p w:rsidR="007A1E58" w:rsidRPr="005159E3" w:rsidRDefault="007A1E58" w:rsidP="007A1E58">
            <w:r w:rsidRPr="005159E3">
              <w:t>kryteriami wyboru.</w:t>
            </w:r>
          </w:p>
        </w:tc>
      </w:tr>
      <w:tr w:rsidR="007A1E58" w:rsidTr="00F10FC7">
        <w:tc>
          <w:tcPr>
            <w:tcW w:w="709" w:type="dxa"/>
          </w:tcPr>
          <w:p w:rsidR="007A1E58" w:rsidRDefault="007A1E58" w:rsidP="007A1E58">
            <w:pPr>
              <w:spacing w:line="283" w:lineRule="auto"/>
              <w:jc w:val="both"/>
              <w:rPr>
                <w:rFonts w:ascii="Nyala" w:hAnsi="Nyala" w:cs="Times New Roman"/>
              </w:rPr>
            </w:pPr>
          </w:p>
          <w:p w:rsidR="007A1E58" w:rsidRDefault="007A1E58" w:rsidP="007A1E58">
            <w:pPr>
              <w:spacing w:line="283" w:lineRule="auto"/>
              <w:jc w:val="both"/>
              <w:rPr>
                <w:rFonts w:ascii="Nyala" w:hAnsi="Nyala" w:cs="Times New Roman"/>
              </w:rPr>
            </w:pPr>
          </w:p>
          <w:p w:rsidR="007A1E58" w:rsidRDefault="007A1E58" w:rsidP="007A1E58">
            <w:pPr>
              <w:spacing w:line="283" w:lineRule="auto"/>
              <w:jc w:val="both"/>
              <w:rPr>
                <w:rFonts w:ascii="Nyala" w:hAnsi="Nyala" w:cs="Times New Roman"/>
              </w:rPr>
            </w:pPr>
            <w:r>
              <w:rPr>
                <w:rFonts w:ascii="Nyala" w:hAnsi="Nyala" w:cs="Times New Roman"/>
              </w:rPr>
              <w:t>5.</w:t>
            </w:r>
          </w:p>
        </w:tc>
        <w:tc>
          <w:tcPr>
            <w:tcW w:w="4537" w:type="dxa"/>
          </w:tcPr>
          <w:p w:rsidR="000E1119" w:rsidRDefault="000E1119" w:rsidP="007A1E58"/>
          <w:p w:rsidR="000E1119" w:rsidRDefault="000E1119" w:rsidP="007A1E58"/>
          <w:p w:rsidR="000E1119" w:rsidRDefault="000E1119" w:rsidP="007A1E58"/>
          <w:p w:rsidR="007A1E58" w:rsidRDefault="007A1E58" w:rsidP="007A1E58">
            <w:r>
              <w:t xml:space="preserve">Premiowanie operacji, które maja na celu kultywowanie lokalnych tradycji/ lokalnego dziedzictwa/integracji </w:t>
            </w:r>
            <w:r w:rsidR="00AE6600">
              <w:t>społeczności lokalnej /włączenia</w:t>
            </w:r>
            <w:r>
              <w:t xml:space="preserve"> społecznemu/innych elementów</w:t>
            </w:r>
          </w:p>
        </w:tc>
        <w:tc>
          <w:tcPr>
            <w:tcW w:w="4536" w:type="dxa"/>
          </w:tcPr>
          <w:p w:rsidR="007A1E58" w:rsidRDefault="007A1E58" w:rsidP="007A1E58">
            <w:r w:rsidRPr="00C77271">
              <w:t>Preferuje się operacje</w:t>
            </w:r>
            <w:r w:rsidR="00AE6600">
              <w:t>,</w:t>
            </w:r>
            <w:r w:rsidRPr="00C77271">
              <w:t xml:space="preserve"> które oddziałują na zachowanie lokalnego dziedzictwa kulturowego.  Zgodnie z definicją zawartą w Słowniku języka polskiego PWN dziedzictwo to dobra kultury, nauki i sztuki</w:t>
            </w:r>
            <w:r>
              <w:t xml:space="preserve"> </w:t>
            </w:r>
            <w:r w:rsidRPr="00C77271">
              <w:t>pozostawione przez poprzednie pokolenia. Dziedzictwo można podzielić na dziedzictwo kulturowe i naturalne. Dziedzictwo kulturowe to takie, które jest wynikiem lub śladem działalności człowieka. Preferowane będą projekty odnoszące się do dziedzictwa materialnego (zabytki) oraz dziedzictwa niematerialnego (praktyki, wyobrażenia, wiedzę i umiejętności</w:t>
            </w:r>
            <w:r w:rsidR="00AE6600">
              <w:t>)</w:t>
            </w:r>
            <w:r w:rsidRPr="00C77271">
              <w:t xml:space="preserve"> – jak również związane z nimi instrumenty, przedmioty, artefakty i przestrzeń kulturową – które zapewniają wspólnotom poczucie tożsamości oraz ciągłości kulturowej, a także są przekazywane z pokolenia na pokolenie i stale odtwarzane w relacji z otoczeniem i historią.</w:t>
            </w:r>
          </w:p>
        </w:tc>
        <w:tc>
          <w:tcPr>
            <w:tcW w:w="3685" w:type="dxa"/>
          </w:tcPr>
          <w:p w:rsidR="007A1E58" w:rsidRPr="00C77271" w:rsidRDefault="007A1E58" w:rsidP="007A1E58">
            <w:r w:rsidRPr="00C77271">
              <w:rPr>
                <w:b/>
              </w:rPr>
              <w:t>5 pkt</w:t>
            </w:r>
            <w:r w:rsidRPr="00C77271">
              <w:t xml:space="preserve"> - operacja zakłada oddziaływanie projektu na lokalne dziedzictwo kulturowe </w:t>
            </w:r>
          </w:p>
          <w:p w:rsidR="007A1E58" w:rsidRDefault="007A1E58" w:rsidP="007A1E58">
            <w:pPr>
              <w:rPr>
                <w:rFonts w:asciiTheme="minorHAnsi" w:hAnsiTheme="minorHAnsi" w:cstheme="minorHAnsi"/>
              </w:rPr>
            </w:pPr>
            <w:r w:rsidRPr="00C77271">
              <w:rPr>
                <w:b/>
              </w:rPr>
              <w:t>0 pkt</w:t>
            </w:r>
            <w:r w:rsidRPr="00C77271">
              <w:t xml:space="preserve"> - operacja nie zakłada oddziaływania projektu na lokalne </w:t>
            </w:r>
            <w:r w:rsidRPr="00C77271">
              <w:rPr>
                <w:rFonts w:asciiTheme="minorHAnsi" w:hAnsiTheme="minorHAnsi" w:cstheme="minorHAnsi"/>
              </w:rPr>
              <w:t>dziedzictwo kulturowe</w:t>
            </w:r>
          </w:p>
          <w:p w:rsidR="007A1E58" w:rsidRPr="00C77271" w:rsidRDefault="007A1E58" w:rsidP="007A1E58">
            <w:pPr>
              <w:rPr>
                <w:rFonts w:asciiTheme="minorHAnsi" w:hAnsiTheme="minorHAnsi" w:cstheme="minorHAnsi"/>
              </w:rPr>
            </w:pPr>
          </w:p>
          <w:p w:rsidR="007A1E58" w:rsidRPr="00C77271" w:rsidRDefault="007A1E58" w:rsidP="007A1E58">
            <w:pPr>
              <w:rPr>
                <w:rFonts w:asciiTheme="minorHAnsi" w:hAnsiTheme="minorHAnsi" w:cstheme="minorHAnsi"/>
              </w:rPr>
            </w:pPr>
            <w:r w:rsidRPr="00C77271">
              <w:rPr>
                <w:rFonts w:asciiTheme="minorHAnsi" w:hAnsiTheme="minorHAnsi" w:cstheme="minorHAnsi"/>
              </w:rPr>
              <w:t xml:space="preserve">Maksymalna liczba punktów w ramach tego kryterium </w:t>
            </w:r>
            <w:r w:rsidRPr="00C77271">
              <w:rPr>
                <w:rFonts w:asciiTheme="minorHAnsi" w:hAnsiTheme="minorHAnsi" w:cstheme="minorHAnsi"/>
                <w:b/>
              </w:rPr>
              <w:t>5 pkt</w:t>
            </w:r>
          </w:p>
        </w:tc>
        <w:tc>
          <w:tcPr>
            <w:tcW w:w="2552" w:type="dxa"/>
          </w:tcPr>
          <w:p w:rsidR="007A1E58" w:rsidRPr="00C77271" w:rsidRDefault="007A1E58" w:rsidP="007A1E58">
            <w:r w:rsidRPr="00C77271">
              <w:t>Wniosek o przyznanie pomocy w ramach LSR  + informacje dodatkowe załączone do wniosku</w:t>
            </w:r>
          </w:p>
        </w:tc>
      </w:tr>
      <w:tr w:rsidR="007A1E58" w:rsidTr="00384149">
        <w:tc>
          <w:tcPr>
            <w:tcW w:w="709" w:type="dxa"/>
          </w:tcPr>
          <w:p w:rsidR="007A1E58" w:rsidRDefault="007A1E58" w:rsidP="007A1E58"/>
          <w:p w:rsidR="007A1E58" w:rsidRDefault="007A1E58" w:rsidP="007A1E58"/>
          <w:p w:rsidR="007A1E58" w:rsidRDefault="007A1E58" w:rsidP="007A1E58">
            <w:r>
              <w:t>6.</w:t>
            </w:r>
          </w:p>
        </w:tc>
        <w:tc>
          <w:tcPr>
            <w:tcW w:w="4537" w:type="dxa"/>
            <w:vAlign w:val="center"/>
          </w:tcPr>
          <w:p w:rsidR="007A1E58" w:rsidRPr="005159E3" w:rsidRDefault="007A1E58" w:rsidP="007A1E58">
            <w:pPr>
              <w:rPr>
                <w:rFonts w:asciiTheme="minorHAnsi" w:hAnsiTheme="minorHAnsi" w:cstheme="minorHAnsi"/>
              </w:rPr>
            </w:pPr>
            <w:r w:rsidRPr="005159E3">
              <w:rPr>
                <w:rFonts w:asciiTheme="minorHAnsi" w:hAnsiTheme="minorHAnsi" w:cstheme="minorHAnsi"/>
              </w:rPr>
              <w:t xml:space="preserve">Premiowanie Wnioskodawców, którzy korzystali ze skutecznych konsultacji z Biurem LGD lub uczestniczyli w szkoleniach zorganizowanych prze naborem </w:t>
            </w:r>
          </w:p>
        </w:tc>
        <w:tc>
          <w:tcPr>
            <w:tcW w:w="4536" w:type="dxa"/>
          </w:tcPr>
          <w:p w:rsidR="007A1E58" w:rsidRPr="00B32CD2" w:rsidRDefault="007A1E58" w:rsidP="007A1E58">
            <w:r w:rsidRPr="00B32CD2">
              <w:t>Preferuje się wnioskodawców korzystających ze wsparcia</w:t>
            </w:r>
            <w:r>
              <w:t xml:space="preserve"> </w:t>
            </w:r>
            <w:r w:rsidRPr="00B32CD2">
              <w:t>doradczego oferowanego przez biuro oraz uczestniczyli w szkoleniu zorganizowanym przed prowadzonym naborem</w:t>
            </w:r>
          </w:p>
          <w:p w:rsidR="007A1E58" w:rsidRDefault="007A1E58" w:rsidP="007A1E58">
            <w:pPr>
              <w:jc w:val="center"/>
            </w:pPr>
          </w:p>
        </w:tc>
        <w:tc>
          <w:tcPr>
            <w:tcW w:w="3685" w:type="dxa"/>
          </w:tcPr>
          <w:p w:rsidR="007A1E58" w:rsidRPr="00B32CD2" w:rsidRDefault="007A1E58" w:rsidP="007A1E58">
            <w:r w:rsidRPr="005159E3">
              <w:rPr>
                <w:b/>
              </w:rPr>
              <w:t>2 pkt</w:t>
            </w:r>
            <w:r w:rsidRPr="00B32CD2">
              <w:t xml:space="preserve"> – udział w doradztwie konsultacyjnym</w:t>
            </w:r>
          </w:p>
          <w:p w:rsidR="007A1E58" w:rsidRDefault="00AE6600" w:rsidP="007A1E58">
            <w:r>
              <w:rPr>
                <w:b/>
              </w:rPr>
              <w:t>2</w:t>
            </w:r>
            <w:r w:rsidR="007A1E58" w:rsidRPr="005159E3">
              <w:rPr>
                <w:b/>
              </w:rPr>
              <w:t xml:space="preserve"> pkt</w:t>
            </w:r>
            <w:r w:rsidR="007A1E58" w:rsidRPr="00B32CD2">
              <w:t xml:space="preserve"> - udział w szkol</w:t>
            </w:r>
            <w:r>
              <w:t xml:space="preserve">eniu </w:t>
            </w:r>
          </w:p>
          <w:p w:rsidR="00AE6600" w:rsidRDefault="00AE6600" w:rsidP="00AE6600">
            <w:r w:rsidRPr="005159E3">
              <w:rPr>
                <w:b/>
              </w:rPr>
              <w:t>0 pkt</w:t>
            </w:r>
            <w:r w:rsidRPr="00B32CD2">
              <w:t xml:space="preserve"> – brak udziału</w:t>
            </w:r>
          </w:p>
          <w:p w:rsidR="00AE6600" w:rsidRPr="00B32CD2" w:rsidRDefault="00AE6600" w:rsidP="00AE6600">
            <w:r>
              <w:t>Punkty mogą się sumować</w:t>
            </w:r>
          </w:p>
          <w:p w:rsidR="00AE6600" w:rsidRDefault="00AE6600" w:rsidP="007A1E58"/>
          <w:p w:rsidR="007A1E58" w:rsidRDefault="007A1E58" w:rsidP="007A1E58"/>
          <w:p w:rsidR="007A1E58" w:rsidRDefault="007A1E58" w:rsidP="007A1E58">
            <w:r w:rsidRPr="005159E3">
              <w:t>Maksymalna liczba punktów w ramach tego kryterium</w:t>
            </w:r>
            <w:r>
              <w:t xml:space="preserve"> </w:t>
            </w:r>
            <w:r w:rsidR="00AE6600">
              <w:rPr>
                <w:b/>
              </w:rPr>
              <w:t>4</w:t>
            </w:r>
            <w:r w:rsidRPr="005159E3">
              <w:rPr>
                <w:b/>
              </w:rPr>
              <w:t xml:space="preserve"> pkt.</w:t>
            </w:r>
          </w:p>
        </w:tc>
        <w:tc>
          <w:tcPr>
            <w:tcW w:w="2552" w:type="dxa"/>
          </w:tcPr>
          <w:p w:rsidR="007A1E58" w:rsidRPr="00B32CD2" w:rsidRDefault="007A1E58" w:rsidP="007A1E58">
            <w:r w:rsidRPr="00B32CD2">
              <w:t>Dokumentacja LGD – karta</w:t>
            </w:r>
            <w:r>
              <w:t xml:space="preserve"> </w:t>
            </w:r>
            <w:r w:rsidRPr="00B32CD2">
              <w:t>doradztwa, listy obecności na</w:t>
            </w:r>
          </w:p>
          <w:p w:rsidR="007A1E58" w:rsidRPr="00B32CD2" w:rsidRDefault="007A1E58" w:rsidP="007A1E58">
            <w:r w:rsidRPr="00B32CD2">
              <w:t>spotkaniach/szkoleniach.</w:t>
            </w:r>
          </w:p>
          <w:p w:rsidR="007A1E58" w:rsidRPr="00B32CD2" w:rsidRDefault="007A1E58" w:rsidP="007A1E58">
            <w:r w:rsidRPr="00B32CD2">
              <w:t>Uzasadnienie zgodności</w:t>
            </w:r>
          </w:p>
          <w:p w:rsidR="007A1E58" w:rsidRPr="00B32CD2" w:rsidRDefault="007A1E58" w:rsidP="007A1E58">
            <w:r w:rsidRPr="00B32CD2">
              <w:t>operacji z lokalnymi</w:t>
            </w:r>
          </w:p>
          <w:p w:rsidR="007A1E58" w:rsidRDefault="007A1E58" w:rsidP="007A1E58">
            <w:r w:rsidRPr="00B32CD2">
              <w:t>kryteriami wyboru.</w:t>
            </w:r>
          </w:p>
        </w:tc>
      </w:tr>
    </w:tbl>
    <w:p w:rsidR="007A1E58" w:rsidRDefault="007A1E58" w:rsidP="00FC540B">
      <w:pPr>
        <w:spacing w:after="0"/>
        <w:ind w:firstLine="920"/>
        <w:jc w:val="center"/>
        <w:rPr>
          <w:sz w:val="28"/>
          <w:u w:val="single" w:color="000000"/>
        </w:rPr>
      </w:pPr>
    </w:p>
    <w:p w:rsidR="007A1E58" w:rsidRDefault="00AE6600" w:rsidP="00AE6600">
      <w:pPr>
        <w:spacing w:after="0"/>
        <w:ind w:firstLine="920"/>
        <w:rPr>
          <w:sz w:val="28"/>
        </w:rPr>
      </w:pPr>
      <w:r>
        <w:rPr>
          <w:sz w:val="28"/>
        </w:rPr>
        <w:t>Maksyma liczba punktów – 38</w:t>
      </w:r>
    </w:p>
    <w:p w:rsidR="00AE6600" w:rsidRPr="00AE6600" w:rsidRDefault="00AE6600" w:rsidP="00AE6600">
      <w:pPr>
        <w:spacing w:after="0"/>
        <w:ind w:firstLine="920"/>
        <w:rPr>
          <w:sz w:val="28"/>
        </w:rPr>
      </w:pPr>
      <w:r>
        <w:rPr>
          <w:sz w:val="28"/>
        </w:rPr>
        <w:lastRenderedPageBreak/>
        <w:t>Minimalna liczba punktów - 13</w:t>
      </w:r>
      <w:bookmarkStart w:id="0" w:name="_GoBack"/>
      <w:bookmarkEnd w:id="0"/>
    </w:p>
    <w:p w:rsidR="007A1E58" w:rsidRDefault="007A1E58" w:rsidP="00FC540B">
      <w:pPr>
        <w:spacing w:after="0"/>
        <w:ind w:firstLine="920"/>
        <w:jc w:val="center"/>
        <w:rPr>
          <w:sz w:val="28"/>
          <w:u w:val="single" w:color="000000"/>
        </w:rPr>
      </w:pPr>
    </w:p>
    <w:p w:rsidR="007A1E58" w:rsidRDefault="007A1E58" w:rsidP="00FC540B">
      <w:pPr>
        <w:spacing w:after="0"/>
        <w:ind w:firstLine="920"/>
        <w:jc w:val="center"/>
        <w:rPr>
          <w:sz w:val="28"/>
          <w:u w:val="single" w:color="000000"/>
        </w:rPr>
      </w:pPr>
    </w:p>
    <w:p w:rsidR="007A1E58" w:rsidRDefault="007A1E58" w:rsidP="00FC540B">
      <w:pPr>
        <w:spacing w:after="0"/>
        <w:ind w:firstLine="920"/>
        <w:jc w:val="center"/>
        <w:rPr>
          <w:sz w:val="28"/>
          <w:u w:val="single" w:color="000000"/>
        </w:rPr>
      </w:pPr>
    </w:p>
    <w:p w:rsidR="0035251A" w:rsidRDefault="0035251A" w:rsidP="007A1E58">
      <w:pPr>
        <w:spacing w:after="0"/>
        <w:ind w:right="14500"/>
      </w:pPr>
    </w:p>
    <w:p w:rsidR="0035251A" w:rsidRDefault="0035251A">
      <w:pPr>
        <w:spacing w:after="0"/>
        <w:ind w:left="-1416" w:right="14500"/>
      </w:pPr>
    </w:p>
    <w:p w:rsidR="0035251A" w:rsidRDefault="0035251A">
      <w:pPr>
        <w:spacing w:after="0"/>
        <w:ind w:left="-1416" w:right="14500"/>
      </w:pPr>
    </w:p>
    <w:p w:rsidR="0035251A" w:rsidRDefault="0035251A" w:rsidP="00C77271">
      <w:pPr>
        <w:spacing w:after="0"/>
        <w:ind w:right="2954"/>
      </w:pPr>
    </w:p>
    <w:sectPr w:rsidR="0035251A">
      <w:headerReference w:type="even" r:id="rId8"/>
      <w:headerReference w:type="default" r:id="rId9"/>
      <w:headerReference w:type="first" r:id="rId10"/>
      <w:pgSz w:w="16838" w:h="11906" w:orient="landscape"/>
      <w:pgMar w:top="1462" w:right="2339" w:bottom="1455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031" w:rsidRDefault="00343031">
      <w:pPr>
        <w:spacing w:after="0" w:line="240" w:lineRule="auto"/>
      </w:pPr>
      <w:r>
        <w:separator/>
      </w:r>
    </w:p>
  </w:endnote>
  <w:endnote w:type="continuationSeparator" w:id="0">
    <w:p w:rsidR="00343031" w:rsidRDefault="00343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yala">
    <w:altName w:val="Times New Roman"/>
    <w:charset w:val="00"/>
    <w:family w:val="auto"/>
    <w:pitch w:val="variable"/>
    <w:sig w:usb0="00000001" w:usb1="00000000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031" w:rsidRDefault="00343031">
      <w:pPr>
        <w:spacing w:after="0" w:line="240" w:lineRule="auto"/>
      </w:pPr>
      <w:r>
        <w:separator/>
      </w:r>
    </w:p>
  </w:footnote>
  <w:footnote w:type="continuationSeparator" w:id="0">
    <w:p w:rsidR="00343031" w:rsidRDefault="00343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51A" w:rsidRDefault="00A13791">
    <w:pPr>
      <w:spacing w:after="0"/>
      <w:ind w:left="982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3398520</wp:posOffset>
          </wp:positionH>
          <wp:positionV relativeFrom="page">
            <wp:posOffset>449580</wp:posOffset>
          </wp:positionV>
          <wp:extent cx="3893440" cy="615315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9344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35251A" w:rsidRDefault="00A13791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128" name="Group 91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1029F092" id="Group 9128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A4wAHcTwEAAK4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CEB" w:rsidRPr="00232102" w:rsidRDefault="00A13791" w:rsidP="00D03CEB">
    <w:pPr>
      <w:spacing w:after="0"/>
      <w:ind w:left="982"/>
      <w:jc w:val="center"/>
      <w:rPr>
        <w:rFonts w:ascii="Times New Roman" w:eastAsia="Times New Roman" w:hAnsi="Times New Roman" w:cs="Times New Roman"/>
        <w:sz w:val="24"/>
      </w:rPr>
    </w:pPr>
    <w:r>
      <w:rPr>
        <w:rFonts w:ascii="Times New Roman" w:eastAsia="Times New Roman" w:hAnsi="Times New Roman" w:cs="Times New Roman"/>
        <w:sz w:val="24"/>
      </w:rPr>
      <w:t xml:space="preserve"> </w:t>
    </w:r>
    <w:r w:rsidR="00D03CEB" w:rsidRPr="00232102">
      <w:rPr>
        <w:rFonts w:ascii="Times New Roman" w:eastAsia="Times New Roman" w:hAnsi="Times New Roman" w:cs="Times New Roman"/>
        <w:noProof/>
        <w:sz w:val="24"/>
      </w:rPr>
      <w:drawing>
        <wp:anchor distT="0" distB="0" distL="114300" distR="114300" simplePos="0" relativeHeight="251667456" behindDoc="0" locked="0" layoutInCell="1" allowOverlap="1" wp14:anchorId="7142B400" wp14:editId="270057EA">
          <wp:simplePos x="0" y="0"/>
          <wp:positionH relativeFrom="column">
            <wp:posOffset>2005965</wp:posOffset>
          </wp:positionH>
          <wp:positionV relativeFrom="paragraph">
            <wp:posOffset>-278765</wp:posOffset>
          </wp:positionV>
          <wp:extent cx="1554480" cy="603250"/>
          <wp:effectExtent l="0" t="0" r="7620" b="635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03CEB" w:rsidRPr="00232102">
      <w:rPr>
        <w:rFonts w:ascii="Times New Roman" w:eastAsia="Times New Roman" w:hAnsi="Times New Roman" w:cs="Times New Roman"/>
        <w:noProof/>
        <w:sz w:val="24"/>
      </w:rPr>
      <w:drawing>
        <wp:anchor distT="0" distB="0" distL="114300" distR="114300" simplePos="0" relativeHeight="251666432" behindDoc="1" locked="0" layoutInCell="1" allowOverlap="1" wp14:anchorId="533985D9" wp14:editId="60D0A781">
          <wp:simplePos x="0" y="0"/>
          <wp:positionH relativeFrom="column">
            <wp:posOffset>3796665</wp:posOffset>
          </wp:positionH>
          <wp:positionV relativeFrom="paragraph">
            <wp:posOffset>-281305</wp:posOffset>
          </wp:positionV>
          <wp:extent cx="597535" cy="603250"/>
          <wp:effectExtent l="0" t="0" r="0" b="6350"/>
          <wp:wrapTight wrapText="bothSides">
            <wp:wrapPolygon edited="0">
              <wp:start x="0" y="0"/>
              <wp:lineTo x="0" y="21145"/>
              <wp:lineTo x="20659" y="21145"/>
              <wp:lineTo x="20659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03CEB" w:rsidRPr="00232102">
      <w:rPr>
        <w:rFonts w:ascii="Times New Roman" w:eastAsia="Times New Roman" w:hAnsi="Times New Roman" w:cs="Times New Roman"/>
        <w:noProof/>
        <w:sz w:val="24"/>
      </w:rPr>
      <w:drawing>
        <wp:anchor distT="0" distB="0" distL="114300" distR="114300" simplePos="0" relativeHeight="251665408" behindDoc="0" locked="0" layoutInCell="1" allowOverlap="1" wp14:anchorId="3FB6D941" wp14:editId="64B960D6">
          <wp:simplePos x="0" y="0"/>
          <wp:positionH relativeFrom="column">
            <wp:posOffset>4834890</wp:posOffset>
          </wp:positionH>
          <wp:positionV relativeFrom="paragraph">
            <wp:posOffset>-116205</wp:posOffset>
          </wp:positionV>
          <wp:extent cx="1621790" cy="389890"/>
          <wp:effectExtent l="0" t="0" r="0" b="0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03CEB">
      <w:rPr>
        <w:rFonts w:ascii="Times New Roman" w:eastAsia="Times New Roman" w:hAnsi="Times New Roman" w:cs="Times New Roman"/>
        <w:sz w:val="24"/>
      </w:rPr>
      <w:t xml:space="preserve"> </w:t>
    </w:r>
    <w:r w:rsidR="00D03CEB" w:rsidRPr="00232102">
      <w:rPr>
        <w:rFonts w:ascii="Times New Roman" w:eastAsia="Times New Roman" w:hAnsi="Times New Roman" w:cs="Times New Roman"/>
        <w:sz w:val="24"/>
      </w:rPr>
      <w:t xml:space="preserve"> </w:t>
    </w:r>
  </w:p>
  <w:p w:rsidR="0035251A" w:rsidRDefault="0035251A">
    <w:pPr>
      <w:spacing w:after="0"/>
      <w:ind w:left="982"/>
      <w:jc w:val="center"/>
    </w:pPr>
  </w:p>
  <w:p w:rsidR="0035251A" w:rsidRDefault="00A13791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119" name="Group 91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7E6CC0E8" id="Group 9119" o:spid="_x0000_s1026" style="position:absolute;margin-left:0;margin-top:0;width:0;height:0;z-index:-251655168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BhZaprTwEAAK4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51A" w:rsidRDefault="00A13791">
    <w:pPr>
      <w:spacing w:after="0"/>
      <w:ind w:left="982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3398520</wp:posOffset>
          </wp:positionH>
          <wp:positionV relativeFrom="page">
            <wp:posOffset>449580</wp:posOffset>
          </wp:positionV>
          <wp:extent cx="3893440" cy="615315"/>
          <wp:effectExtent l="0" t="0" r="0" b="0"/>
          <wp:wrapSquare wrapText="bothSides"/>
          <wp:docPr id="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9344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35251A" w:rsidRDefault="00A13791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110" name="Group 91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794FD1E9" id="Group 9110" o:spid="_x0000_s1026" style="position:absolute;margin-left:0;margin-top:0;width:0;height:0;z-index:-251653120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710FB"/>
    <w:multiLevelType w:val="hybridMultilevel"/>
    <w:tmpl w:val="25162618"/>
    <w:lvl w:ilvl="0" w:tplc="E4D8C440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A6CD96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E05BF6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3CFE6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E6D7A6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0EF040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B2DB04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04707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0A6AE0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2556B6B"/>
    <w:multiLevelType w:val="hybridMultilevel"/>
    <w:tmpl w:val="8D20912E"/>
    <w:lvl w:ilvl="0" w:tplc="115C5A1A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0AB56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10EE46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5E618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920970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64415C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16F498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20DCFC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C495C0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AF24B47"/>
    <w:multiLevelType w:val="hybridMultilevel"/>
    <w:tmpl w:val="29203BD6"/>
    <w:lvl w:ilvl="0" w:tplc="D82C9C02">
      <w:start w:val="2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BE8FCA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4AB760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4CE84E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44AD14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BEC05C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1ABBB0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345442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8ACE18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D2209CD"/>
    <w:multiLevelType w:val="hybridMultilevel"/>
    <w:tmpl w:val="7C30D5B8"/>
    <w:lvl w:ilvl="0" w:tplc="B296D3DE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B24914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E835D4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20AFFC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92BC52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CC86A6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AAC9C2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90BA2A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1E1EBA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E124540"/>
    <w:multiLevelType w:val="hybridMultilevel"/>
    <w:tmpl w:val="02DAB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51A"/>
    <w:rsid w:val="000E1119"/>
    <w:rsid w:val="00160805"/>
    <w:rsid w:val="002312DE"/>
    <w:rsid w:val="003107C6"/>
    <w:rsid w:val="00343031"/>
    <w:rsid w:val="0035251A"/>
    <w:rsid w:val="00357FC0"/>
    <w:rsid w:val="003D4547"/>
    <w:rsid w:val="005159E3"/>
    <w:rsid w:val="005620BF"/>
    <w:rsid w:val="00585CA1"/>
    <w:rsid w:val="0058713D"/>
    <w:rsid w:val="00631D75"/>
    <w:rsid w:val="007A1E58"/>
    <w:rsid w:val="0082405B"/>
    <w:rsid w:val="00915928"/>
    <w:rsid w:val="00A13791"/>
    <w:rsid w:val="00AE6600"/>
    <w:rsid w:val="00C77271"/>
    <w:rsid w:val="00D03CEB"/>
    <w:rsid w:val="00FC540B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D03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CEB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D03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3C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D03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CEB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D03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3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865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Mróz</dc:creator>
  <cp:lastModifiedBy>adm</cp:lastModifiedBy>
  <cp:revision>10</cp:revision>
  <dcterms:created xsi:type="dcterms:W3CDTF">2024-04-24T10:41:00Z</dcterms:created>
  <dcterms:modified xsi:type="dcterms:W3CDTF">2024-04-25T10:23:00Z</dcterms:modified>
</cp:coreProperties>
</file>