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227DF" w14:textId="754D7996" w:rsidR="00C35BA9" w:rsidRPr="006B29B4" w:rsidRDefault="00654802" w:rsidP="00985943">
      <w:pPr>
        <w:pStyle w:val="Bezodstpw"/>
        <w:ind w:left="4248"/>
        <w:rPr>
          <w:rFonts w:ascii="Times New Roman" w:hAnsi="Times New Roman"/>
          <w:bCs/>
          <w:sz w:val="18"/>
          <w:szCs w:val="18"/>
        </w:rPr>
      </w:pPr>
      <w:bookmarkStart w:id="0" w:name="_Toc437640216"/>
      <w:bookmarkStart w:id="1" w:name="_Toc459224289"/>
      <w:bookmarkStart w:id="2" w:name="_GoBack"/>
      <w:bookmarkEnd w:id="2"/>
      <w:r w:rsidRPr="006B29B4">
        <w:rPr>
          <w:rFonts w:ascii="Times New Roman" w:hAnsi="Times New Roman"/>
          <w:bCs/>
          <w:sz w:val="18"/>
          <w:szCs w:val="18"/>
        </w:rPr>
        <w:t xml:space="preserve">Załącznik 1 do Ogłoszenia nr </w:t>
      </w:r>
      <w:r w:rsidR="006B29B4" w:rsidRPr="006B29B4">
        <w:rPr>
          <w:rFonts w:ascii="Times New Roman" w:hAnsi="Times New Roman"/>
          <w:bCs/>
          <w:sz w:val="18"/>
          <w:szCs w:val="18"/>
        </w:rPr>
        <w:t>3</w:t>
      </w:r>
      <w:r w:rsidRPr="006B29B4">
        <w:rPr>
          <w:rFonts w:ascii="Times New Roman" w:hAnsi="Times New Roman"/>
          <w:bCs/>
          <w:sz w:val="18"/>
          <w:szCs w:val="18"/>
        </w:rPr>
        <w:t>/20</w:t>
      </w:r>
      <w:r w:rsidR="00985943" w:rsidRPr="006B29B4">
        <w:rPr>
          <w:rFonts w:ascii="Times New Roman" w:hAnsi="Times New Roman"/>
          <w:bCs/>
          <w:sz w:val="18"/>
          <w:szCs w:val="18"/>
        </w:rPr>
        <w:t>2</w:t>
      </w:r>
      <w:r w:rsidR="006B29B4" w:rsidRPr="006B29B4">
        <w:rPr>
          <w:rFonts w:ascii="Times New Roman" w:hAnsi="Times New Roman"/>
          <w:bCs/>
          <w:sz w:val="18"/>
          <w:szCs w:val="18"/>
        </w:rPr>
        <w:t>1</w:t>
      </w:r>
      <w:r w:rsidR="00C35BA9" w:rsidRPr="006B29B4">
        <w:rPr>
          <w:rFonts w:ascii="Times New Roman" w:hAnsi="Times New Roman"/>
          <w:bCs/>
          <w:sz w:val="18"/>
          <w:szCs w:val="18"/>
        </w:rPr>
        <w:t xml:space="preserve"> - Planowane do osiągnięcia w wyniku operacji cele ogólne, szczegółowe, przedsięwzięcia oraz zakładane do osiągnięcia wskaźniki</w:t>
      </w:r>
      <w:bookmarkEnd w:id="0"/>
      <w:bookmarkEnd w:id="1"/>
    </w:p>
    <w:p w14:paraId="79705326" w14:textId="77777777" w:rsidR="00C35BA9" w:rsidRPr="00C35BA9" w:rsidRDefault="00C35BA9" w:rsidP="00C35BA9">
      <w:pPr>
        <w:jc w:val="center"/>
        <w:rPr>
          <w:rFonts w:ascii="Garamond" w:hAnsi="Garamond"/>
          <w:sz w:val="6"/>
          <w:szCs w:val="6"/>
        </w:rPr>
      </w:pPr>
    </w:p>
    <w:p w14:paraId="6532E166" w14:textId="77777777" w:rsidR="0053358F" w:rsidRPr="0053358F" w:rsidRDefault="00C35BA9" w:rsidP="0053358F">
      <w:pPr>
        <w:jc w:val="center"/>
        <w:rPr>
          <w:rFonts w:ascii="Arial" w:hAnsi="Arial" w:cs="Arial"/>
        </w:rPr>
      </w:pPr>
      <w:r w:rsidRPr="0053358F">
        <w:rPr>
          <w:rFonts w:ascii="Arial" w:hAnsi="Arial" w:cs="Arial"/>
        </w:rPr>
        <w:t>TABELA PLANOWANE DO OSIĄGNIĘCIA W WYNIKU OPERACJI CELE OGÓLNE, SZCZEGÓŁOWE, PRZEDSIĘWZIĘCIA ORAZ ZAKŁADANE DO OSIĄGNIĘCIA WSKAŹNIKI</w:t>
      </w:r>
    </w:p>
    <w:tbl>
      <w:tblPr>
        <w:tblW w:w="9072" w:type="dxa"/>
        <w:tblBorders>
          <w:top w:val="single" w:sz="4" w:space="0" w:color="C2D69B"/>
          <w:left w:val="single" w:sz="4" w:space="0" w:color="C2D69B"/>
          <w:bottom w:val="single" w:sz="4" w:space="0" w:color="C2D69B"/>
          <w:right w:val="single" w:sz="4" w:space="0" w:color="C2D69B"/>
          <w:insideH w:val="single" w:sz="4" w:space="0" w:color="C2D69B"/>
          <w:insideV w:val="single" w:sz="4" w:space="0" w:color="C2D69B"/>
        </w:tblBorders>
        <w:tblLook w:val="04A0" w:firstRow="1" w:lastRow="0" w:firstColumn="1" w:lastColumn="0" w:noHBand="0" w:noVBand="1"/>
      </w:tblPr>
      <w:tblGrid>
        <w:gridCol w:w="486"/>
        <w:gridCol w:w="1757"/>
        <w:gridCol w:w="889"/>
        <w:gridCol w:w="1267"/>
        <w:gridCol w:w="1447"/>
        <w:gridCol w:w="1574"/>
        <w:gridCol w:w="1652"/>
      </w:tblGrid>
      <w:tr w:rsidR="0053358F" w:rsidRPr="0053358F" w14:paraId="06469D13" w14:textId="77777777" w:rsidTr="009600E3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9BBB59"/>
              <w:left w:val="single" w:sz="4" w:space="0" w:color="9BBB59"/>
              <w:bottom w:val="single" w:sz="4" w:space="0" w:color="9BBB59"/>
              <w:right w:val="single" w:sz="4" w:space="0" w:color="9BBB59"/>
            </w:tcBorders>
            <w:shd w:val="clear" w:color="auto" w:fill="9BBB59"/>
            <w:noWrap/>
          </w:tcPr>
          <w:p w14:paraId="6BFDE4FD" w14:textId="77777777" w:rsidR="0053358F" w:rsidRPr="0053358F" w:rsidRDefault="0053358F" w:rsidP="00960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l-PL"/>
              </w:rPr>
              <w:t>Cel ogólny LSR</w:t>
            </w:r>
          </w:p>
        </w:tc>
      </w:tr>
      <w:tr w:rsidR="0053358F" w:rsidRPr="0053358F" w14:paraId="6F17909A" w14:textId="77777777" w:rsidTr="009600E3">
        <w:trPr>
          <w:trHeight w:val="1127"/>
        </w:trPr>
        <w:tc>
          <w:tcPr>
            <w:tcW w:w="9072" w:type="dxa"/>
            <w:gridSpan w:val="7"/>
            <w:shd w:val="clear" w:color="auto" w:fill="auto"/>
            <w:noWrap/>
          </w:tcPr>
          <w:p w14:paraId="5E048963" w14:textId="77777777" w:rsidR="0053358F" w:rsidRPr="0053358F" w:rsidRDefault="007A16D2" w:rsidP="007A1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1.Kreowanie oraz wspomaganie rozwoju gospodarczego obszaru LSR</w:t>
            </w:r>
          </w:p>
        </w:tc>
      </w:tr>
      <w:tr w:rsidR="0053358F" w:rsidRPr="0053358F" w14:paraId="5C38CE20" w14:textId="77777777" w:rsidTr="009600E3">
        <w:trPr>
          <w:trHeight w:val="288"/>
        </w:trPr>
        <w:tc>
          <w:tcPr>
            <w:tcW w:w="9072" w:type="dxa"/>
            <w:gridSpan w:val="7"/>
            <w:shd w:val="clear" w:color="auto" w:fill="EAF1DD"/>
            <w:noWrap/>
          </w:tcPr>
          <w:p w14:paraId="76134486" w14:textId="77777777" w:rsidR="0053358F" w:rsidRPr="0053358F" w:rsidRDefault="0053358F" w:rsidP="00960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53358F" w:rsidRPr="0053358F" w14:paraId="1C9AF48A" w14:textId="77777777" w:rsidTr="009600E3">
        <w:trPr>
          <w:trHeight w:val="1139"/>
        </w:trPr>
        <w:tc>
          <w:tcPr>
            <w:tcW w:w="9072" w:type="dxa"/>
            <w:gridSpan w:val="7"/>
            <w:shd w:val="clear" w:color="auto" w:fill="auto"/>
            <w:noWrap/>
          </w:tcPr>
          <w:p w14:paraId="0A488ECD" w14:textId="77777777" w:rsidR="0053358F" w:rsidRPr="0053358F" w:rsidRDefault="007A16D2" w:rsidP="007A16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1.1</w:t>
            </w:r>
            <w:r w:rsidR="00C56099" w:rsidRPr="009600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Wspieranie rozwoju przedsiębiorczości</w:t>
            </w:r>
          </w:p>
        </w:tc>
      </w:tr>
      <w:tr w:rsidR="0053358F" w:rsidRPr="0053358F" w14:paraId="540A713D" w14:textId="77777777" w:rsidTr="009600E3">
        <w:trPr>
          <w:trHeight w:val="237"/>
        </w:trPr>
        <w:tc>
          <w:tcPr>
            <w:tcW w:w="9072" w:type="dxa"/>
            <w:gridSpan w:val="7"/>
            <w:shd w:val="clear" w:color="auto" w:fill="EAF1DD"/>
            <w:noWrap/>
          </w:tcPr>
          <w:p w14:paraId="7FA41018" w14:textId="77777777" w:rsidR="0053358F" w:rsidRPr="0053358F" w:rsidRDefault="0053358F" w:rsidP="00960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Przedsięwzięcia</w:t>
            </w:r>
          </w:p>
        </w:tc>
      </w:tr>
      <w:tr w:rsidR="0053358F" w:rsidRPr="0053358F" w14:paraId="3618D3C7" w14:textId="77777777" w:rsidTr="009600E3">
        <w:trPr>
          <w:trHeight w:val="1190"/>
        </w:trPr>
        <w:tc>
          <w:tcPr>
            <w:tcW w:w="9072" w:type="dxa"/>
            <w:gridSpan w:val="7"/>
            <w:shd w:val="clear" w:color="auto" w:fill="auto"/>
            <w:noWrap/>
          </w:tcPr>
          <w:p w14:paraId="2FA70934" w14:textId="77777777" w:rsidR="0053358F" w:rsidRPr="0053358F" w:rsidRDefault="007A16D2" w:rsidP="00960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1.1.1 Bądź przedsiębiorczy – kreowanie postaw przedsiębiorczych i wsparcie inicjatyw gospodarczych</w:t>
            </w:r>
          </w:p>
        </w:tc>
      </w:tr>
      <w:tr w:rsidR="0053358F" w:rsidRPr="0053358F" w14:paraId="06E0EDBD" w14:textId="77777777" w:rsidTr="009600E3">
        <w:trPr>
          <w:trHeight w:val="212"/>
        </w:trPr>
        <w:tc>
          <w:tcPr>
            <w:tcW w:w="9072" w:type="dxa"/>
            <w:gridSpan w:val="7"/>
            <w:shd w:val="clear" w:color="auto" w:fill="EAF1DD"/>
            <w:noWrap/>
          </w:tcPr>
          <w:p w14:paraId="7181427F" w14:textId="77777777" w:rsidR="0053358F" w:rsidRPr="0053358F" w:rsidRDefault="0053358F" w:rsidP="00960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Wskaźnik</w:t>
            </w:r>
          </w:p>
        </w:tc>
      </w:tr>
      <w:tr w:rsidR="0053358F" w:rsidRPr="0053358F" w14:paraId="59C7508C" w14:textId="77777777" w:rsidTr="009600E3">
        <w:trPr>
          <w:trHeight w:val="814"/>
        </w:trPr>
        <w:tc>
          <w:tcPr>
            <w:tcW w:w="486" w:type="dxa"/>
            <w:shd w:val="clear" w:color="auto" w:fill="EAF1DD"/>
            <w:noWrap/>
            <w:hideMark/>
          </w:tcPr>
          <w:p w14:paraId="7E0D18D7" w14:textId="77777777" w:rsidR="0053358F" w:rsidRPr="0053358F" w:rsidRDefault="0053358F" w:rsidP="009600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57" w:type="dxa"/>
            <w:shd w:val="clear" w:color="auto" w:fill="EAF1DD"/>
            <w:hideMark/>
          </w:tcPr>
          <w:p w14:paraId="577EDE40" w14:textId="77777777" w:rsidR="0053358F" w:rsidRPr="0053358F" w:rsidRDefault="0053358F" w:rsidP="00960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 wskaźnika ujętego w LSR</w:t>
            </w:r>
          </w:p>
        </w:tc>
        <w:tc>
          <w:tcPr>
            <w:tcW w:w="889" w:type="dxa"/>
            <w:shd w:val="clear" w:color="auto" w:fill="EAF1DD"/>
            <w:hideMark/>
          </w:tcPr>
          <w:p w14:paraId="392117B0" w14:textId="77777777" w:rsidR="0053358F" w:rsidRPr="0053358F" w:rsidRDefault="0053358F" w:rsidP="00960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Jedn. miary</w:t>
            </w:r>
          </w:p>
        </w:tc>
        <w:tc>
          <w:tcPr>
            <w:tcW w:w="1267" w:type="dxa"/>
            <w:shd w:val="clear" w:color="auto" w:fill="EAF1DD"/>
            <w:hideMark/>
          </w:tcPr>
          <w:p w14:paraId="45969DFE" w14:textId="77777777" w:rsidR="0053358F" w:rsidRPr="0053358F" w:rsidRDefault="0053358F" w:rsidP="00960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wskaźnika z LSR</w:t>
            </w:r>
          </w:p>
        </w:tc>
        <w:tc>
          <w:tcPr>
            <w:tcW w:w="1447" w:type="dxa"/>
            <w:shd w:val="clear" w:color="auto" w:fill="EAF1DD"/>
            <w:hideMark/>
          </w:tcPr>
          <w:p w14:paraId="3E37F80F" w14:textId="77777777" w:rsidR="0053358F" w:rsidRPr="0053358F" w:rsidRDefault="0053358F" w:rsidP="00960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zrealizowanych wskaźników z LSR</w:t>
            </w:r>
          </w:p>
        </w:tc>
        <w:tc>
          <w:tcPr>
            <w:tcW w:w="1574" w:type="dxa"/>
            <w:shd w:val="clear" w:color="auto" w:fill="EAF1DD"/>
            <w:hideMark/>
          </w:tcPr>
          <w:p w14:paraId="043428AD" w14:textId="77777777" w:rsidR="0053358F" w:rsidRPr="0053358F" w:rsidRDefault="0053358F" w:rsidP="00960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652" w:type="dxa"/>
            <w:shd w:val="clear" w:color="auto" w:fill="EAF1DD"/>
            <w:hideMark/>
          </w:tcPr>
          <w:p w14:paraId="6009246D" w14:textId="77777777" w:rsidR="0053358F" w:rsidRPr="0053358F" w:rsidRDefault="0053358F" w:rsidP="00960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Wartość wskaźnika z LSR pozostająca do realizacji</w:t>
            </w:r>
          </w:p>
        </w:tc>
      </w:tr>
      <w:tr w:rsidR="0053358F" w:rsidRPr="0053358F" w14:paraId="3AFB1BD9" w14:textId="77777777" w:rsidTr="009600E3">
        <w:trPr>
          <w:trHeight w:val="300"/>
        </w:trPr>
        <w:tc>
          <w:tcPr>
            <w:tcW w:w="486" w:type="dxa"/>
            <w:shd w:val="clear" w:color="auto" w:fill="auto"/>
            <w:noWrap/>
            <w:hideMark/>
          </w:tcPr>
          <w:p w14:paraId="4E69FABA" w14:textId="77777777" w:rsidR="0053358F" w:rsidRPr="0053358F" w:rsidRDefault="0053358F" w:rsidP="009600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3358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57" w:type="dxa"/>
            <w:shd w:val="clear" w:color="auto" w:fill="auto"/>
            <w:hideMark/>
          </w:tcPr>
          <w:p w14:paraId="52C492AD" w14:textId="77777777" w:rsidR="0053358F" w:rsidRDefault="00C56099" w:rsidP="007A16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00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Liczba </w:t>
            </w:r>
            <w:r w:rsidR="007A16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operacji polegających na utworzeniu nowego przedsiębiorstwa</w:t>
            </w:r>
          </w:p>
          <w:p w14:paraId="5A3BE045" w14:textId="77777777" w:rsidR="007A16D2" w:rsidRDefault="007A16D2" w:rsidP="007A16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617A6B6" w14:textId="77777777" w:rsidR="007A16D2" w:rsidRPr="0053358F" w:rsidRDefault="007A16D2" w:rsidP="007A16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4636052" w14:textId="77777777" w:rsidR="0053358F" w:rsidRPr="0053358F" w:rsidRDefault="0053358F" w:rsidP="00960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600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4372F937" w14:textId="5D3690EC" w:rsidR="0053358F" w:rsidRPr="0053358F" w:rsidRDefault="00E77E10" w:rsidP="00960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6B29B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447" w:type="dxa"/>
            <w:shd w:val="clear" w:color="auto" w:fill="auto"/>
            <w:vAlign w:val="center"/>
            <w:hideMark/>
          </w:tcPr>
          <w:p w14:paraId="2CCF7B23" w14:textId="589EB6D6" w:rsidR="0053358F" w:rsidRPr="0053358F" w:rsidRDefault="00E77E10" w:rsidP="00960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6B29B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14:paraId="2EB3C47C" w14:textId="3228D56B" w:rsidR="0053358F" w:rsidRPr="0053358F" w:rsidRDefault="006B29B4" w:rsidP="00960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652" w:type="dxa"/>
            <w:shd w:val="clear" w:color="auto" w:fill="auto"/>
            <w:vAlign w:val="center"/>
            <w:hideMark/>
          </w:tcPr>
          <w:p w14:paraId="4185898F" w14:textId="31683E42" w:rsidR="0053358F" w:rsidRPr="0053358F" w:rsidRDefault="006B29B4" w:rsidP="009600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</w:tbl>
    <w:p w14:paraId="4E68390F" w14:textId="77777777" w:rsidR="0053358F" w:rsidRDefault="0053358F" w:rsidP="00C35BA9">
      <w:pPr>
        <w:suppressAutoHyphens w:val="0"/>
        <w:spacing w:after="200" w:line="276" w:lineRule="auto"/>
        <w:rPr>
          <w:rFonts w:ascii="Garamond" w:hAnsi="Garamond" w:cs="Arial"/>
        </w:rPr>
      </w:pPr>
    </w:p>
    <w:p w14:paraId="0F61DD81" w14:textId="77777777" w:rsidR="001946B9" w:rsidRDefault="001946B9" w:rsidP="00C35BA9">
      <w:pPr>
        <w:suppressAutoHyphens w:val="0"/>
        <w:spacing w:after="200" w:line="276" w:lineRule="auto"/>
        <w:rPr>
          <w:rFonts w:ascii="Garamond" w:hAnsi="Garamond" w:cs="Arial"/>
        </w:rPr>
      </w:pPr>
    </w:p>
    <w:p w14:paraId="387B444D" w14:textId="77777777" w:rsidR="009600E3" w:rsidRPr="0053358F" w:rsidRDefault="009600E3" w:rsidP="0053358F">
      <w:pPr>
        <w:suppressAutoHyphens w:val="0"/>
        <w:spacing w:after="200" w:line="276" w:lineRule="auto"/>
        <w:rPr>
          <w:rFonts w:ascii="Garamond" w:hAnsi="Garamond" w:cs="Arial"/>
        </w:rPr>
      </w:pPr>
    </w:p>
    <w:sectPr w:rsidR="009600E3" w:rsidRPr="00533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A9"/>
    <w:rsid w:val="001946B9"/>
    <w:rsid w:val="00464103"/>
    <w:rsid w:val="0050439B"/>
    <w:rsid w:val="0053358F"/>
    <w:rsid w:val="00654802"/>
    <w:rsid w:val="006B29B4"/>
    <w:rsid w:val="007A16D2"/>
    <w:rsid w:val="008463CF"/>
    <w:rsid w:val="008A708A"/>
    <w:rsid w:val="008B22B9"/>
    <w:rsid w:val="009600E3"/>
    <w:rsid w:val="0097394B"/>
    <w:rsid w:val="00985943"/>
    <w:rsid w:val="009D7BB8"/>
    <w:rsid w:val="00A11142"/>
    <w:rsid w:val="00AD6613"/>
    <w:rsid w:val="00C35BA9"/>
    <w:rsid w:val="00C56099"/>
    <w:rsid w:val="00CE3F8E"/>
    <w:rsid w:val="00D304FF"/>
    <w:rsid w:val="00E1766A"/>
    <w:rsid w:val="00E77E10"/>
    <w:rsid w:val="00E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AC35"/>
  <w15:chartTrackingRefBased/>
  <w15:docId w15:val="{94652814-8962-4045-B397-2D175C67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35BA9"/>
    <w:pPr>
      <w:suppressAutoHyphens/>
      <w:autoSpaceDN w:val="0"/>
      <w:spacing w:after="160" w:line="242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5BA9"/>
    <w:pPr>
      <w:keepNext/>
      <w:keepLines/>
      <w:suppressAutoHyphens w:val="0"/>
      <w:autoSpaceDN/>
      <w:spacing w:before="200" w:after="0" w:line="276" w:lineRule="auto"/>
      <w:jc w:val="right"/>
      <w:textAlignment w:val="auto"/>
      <w:outlineLvl w:val="1"/>
    </w:pPr>
    <w:rPr>
      <w:rFonts w:ascii="Times New Roman" w:eastAsia="Times New Roman" w:hAnsi="Times New Roman"/>
      <w:b/>
      <w:bCs/>
      <w:color w:val="5B9BD5"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35BA9"/>
    <w:rPr>
      <w:rFonts w:ascii="Times New Roman" w:eastAsia="Times New Roman" w:hAnsi="Times New Roman" w:cs="Times New Roman"/>
      <w:b/>
      <w:bCs/>
      <w:color w:val="5B9BD5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BA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35BA9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35BA9"/>
    <w:pPr>
      <w:suppressAutoHyphens/>
      <w:autoSpaceDN w:val="0"/>
      <w:textAlignment w:val="baseline"/>
    </w:pPr>
    <w:rPr>
      <w:sz w:val="22"/>
      <w:szCs w:val="22"/>
      <w:lang w:eastAsia="en-US"/>
    </w:rPr>
  </w:style>
  <w:style w:type="table" w:styleId="Tabelasiatki4akcent3">
    <w:name w:val="Grid Table 4 Accent 3"/>
    <w:basedOn w:val="Standardowy"/>
    <w:uiPriority w:val="49"/>
    <w:rsid w:val="001946B9"/>
    <w:pPr>
      <w:autoSpaceDN w:val="0"/>
      <w:textAlignment w:val="baseline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53358F"/>
    <w:pPr>
      <w:autoSpaceDN w:val="0"/>
      <w:textAlignment w:val="baseline"/>
    </w:pPr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Agniszka Listkiewicz</cp:lastModifiedBy>
  <cp:revision>2</cp:revision>
  <cp:lastPrinted>2020-04-30T07:45:00Z</cp:lastPrinted>
  <dcterms:created xsi:type="dcterms:W3CDTF">2021-10-13T12:50:00Z</dcterms:created>
  <dcterms:modified xsi:type="dcterms:W3CDTF">2021-10-13T12:50:00Z</dcterms:modified>
</cp:coreProperties>
</file>